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1010F9AD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1F2F6B">
        <w:rPr>
          <w:rFonts w:ascii="Times New Roman" w:hAnsi="Times New Roman"/>
          <w:b/>
          <w:sz w:val="24"/>
          <w:szCs w:val="24"/>
        </w:rPr>
        <w:t>2019.0</w:t>
      </w:r>
      <w:r w:rsidR="005A0B24">
        <w:rPr>
          <w:rFonts w:ascii="Times New Roman" w:hAnsi="Times New Roman"/>
          <w:b/>
          <w:sz w:val="24"/>
          <w:szCs w:val="24"/>
        </w:rPr>
        <w:t>9</w:t>
      </w:r>
      <w:r w:rsidR="001F2F6B">
        <w:rPr>
          <w:rFonts w:ascii="Times New Roman" w:hAnsi="Times New Roman"/>
          <w:b/>
          <w:sz w:val="24"/>
          <w:szCs w:val="24"/>
        </w:rPr>
        <w:t>.</w:t>
      </w:r>
      <w:r w:rsidR="005A0B24">
        <w:rPr>
          <w:rFonts w:ascii="Times New Roman" w:hAnsi="Times New Roman"/>
          <w:b/>
          <w:sz w:val="24"/>
          <w:szCs w:val="24"/>
        </w:rPr>
        <w:t>1</w:t>
      </w:r>
      <w:r w:rsidR="001F2F6B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62FA1F5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43780D">
        <w:rPr>
          <w:rFonts w:ascii="Times New Roman" w:eastAsia="Times New Roman" w:hAnsi="Times New Roman"/>
          <w:b/>
          <w:sz w:val="24"/>
          <w:szCs w:val="24"/>
        </w:rPr>
        <w:t>COPD gondozási protokollt tesztelő és koordináló felnőtt- háziorvosi praxis háziorvos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63E0C430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5A0B24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13936E86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CB242A">
        <w:rPr>
          <w:rFonts w:ascii="Times New Roman" w:hAnsi="Times New Roman"/>
          <w:b/>
          <w:sz w:val="24"/>
          <w:szCs w:val="24"/>
        </w:rPr>
        <w:t xml:space="preserve">a háziorvosi praxis, ahol a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F16F623" w14:textId="42CC30F4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>A COPD krónikus betegcsoportra kidolgozott alapellátási gondozási protokoll elsajátítása rövid képzési program keretében, vizsga teljesítése</w:t>
      </w:r>
    </w:p>
    <w:p w14:paraId="7EED5F8C" w14:textId="51D5D1BC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73777EF5" w14:textId="29C9E7C1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</w:t>
      </w:r>
      <w:r w:rsidR="00312457">
        <w:rPr>
          <w:rFonts w:ascii="Times New Roman" w:eastAsia="Times New Roman" w:hAnsi="Times New Roman"/>
          <w:b/>
          <w:sz w:val="24"/>
          <w:szCs w:val="24"/>
        </w:rPr>
        <w:t>tt betegek vonatkozásában heti 2</w:t>
      </w:r>
      <w:r w:rsidRPr="00E61DBD">
        <w:rPr>
          <w:rFonts w:ascii="Times New Roman" w:eastAsia="Times New Roman" w:hAnsi="Times New Roman"/>
          <w:b/>
          <w:sz w:val="24"/>
          <w:szCs w:val="24"/>
        </w:rPr>
        <w:t>0 munkaórában</w:t>
      </w:r>
      <w:r w:rsidR="00312457">
        <w:rPr>
          <w:rFonts w:ascii="Times New Roman" w:eastAsia="Times New Roman" w:hAnsi="Times New Roman"/>
          <w:b/>
          <w:sz w:val="24"/>
          <w:szCs w:val="24"/>
        </w:rPr>
        <w:t>,</w:t>
      </w: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 80-100 COPD beteg, ill. rizikósok (dohányzók) beszervezése a gondozásba protokoll szerint, ezen betegek protokoll szerinti gondozása.</w:t>
      </w:r>
    </w:p>
    <w:p w14:paraId="4A4E7C02" w14:textId="77777777" w:rsidR="0043780D" w:rsidRPr="00E61DBD" w:rsidRDefault="0043780D" w:rsidP="0043780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>Együttműködés a bevont betegekkel, a tesztelésben résztvevő háziorvosi praxisokkal, társ-szakemberekkel (amennyiben lesz lehetőség dietetikus, pszichológus és gyógytornász bevonására), a csapatmunka aktív támogatása</w:t>
      </w:r>
    </w:p>
    <w:p w14:paraId="3FF82E12" w14:textId="77777777" w:rsidR="0043780D" w:rsidRPr="00E61DBD" w:rsidRDefault="0043780D" w:rsidP="0043780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Háziorvosi praxisok orvosi koordinációjának ellátása a bevont praxisok körében heti 10 órában (cca. 4-5 praxis),  </w:t>
      </w:r>
    </w:p>
    <w:p w14:paraId="2F0C3E1C" w14:textId="77777777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03B77C49" w14:textId="77777777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3127B444" w14:textId="77777777" w:rsidR="0043780D" w:rsidRPr="00E61DBD" w:rsidRDefault="0043780D" w:rsidP="0043780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5B3B73F0" w14:textId="77777777" w:rsidR="0043780D" w:rsidRPr="00E61DBD" w:rsidRDefault="0043780D" w:rsidP="0043780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5CCDB029" w14:textId="77777777" w:rsidR="0043780D" w:rsidRPr="00E61DBD" w:rsidRDefault="0043780D" w:rsidP="0043780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E61DBD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E61DBD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168DB6E9" w14:textId="59EBE9B6" w:rsidR="006722F3" w:rsidRPr="00E61DBD" w:rsidRDefault="0043780D" w:rsidP="0043780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61DBD">
        <w:rPr>
          <w:rFonts w:ascii="Times New Roman" w:eastAsia="Times New Roman" w:hAnsi="Times New Roman"/>
          <w:b/>
          <w:sz w:val="24"/>
          <w:szCs w:val="24"/>
        </w:rPr>
        <w:t xml:space="preserve">A tesztelési adatok lezárása, koordináció, adatállomány tisztítása szükség szerint majd az adatállományok átadása </w:t>
      </w:r>
    </w:p>
    <w:p w14:paraId="0348382F" w14:textId="77777777" w:rsidR="00E61DBD" w:rsidRPr="0043780D" w:rsidRDefault="00E61DBD" w:rsidP="00E61DBD">
      <w:pPr>
        <w:spacing w:after="0"/>
        <w:ind w:left="1004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4A71DCA2" w14:textId="77777777" w:rsidR="0043780D" w:rsidRDefault="0043780D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2246C7B0" w14:textId="04A01B33" w:rsidR="0043780D" w:rsidRPr="00DF0F58" w:rsidRDefault="00EC2B08" w:rsidP="00E61D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lastRenderedPageBreak/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166CBEA2" w14:textId="77777777" w:rsidR="00207257" w:rsidRPr="00207257" w:rsidRDefault="00207257" w:rsidP="0020725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207257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4DA0F50" w14:textId="77777777" w:rsidR="00207257" w:rsidRPr="00207257" w:rsidRDefault="00207257" w:rsidP="0020725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>),</w:t>
      </w:r>
    </w:p>
    <w:p w14:paraId="1C8A4E53" w14:textId="77777777" w:rsidR="00207257" w:rsidRPr="00207257" w:rsidRDefault="00207257" w:rsidP="0020725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Spirométer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 legyen elérhető a háziorvosi praxisban vagy a telephelyen</w:t>
      </w:r>
    </w:p>
    <w:p w14:paraId="678B85CB" w14:textId="523685F4" w:rsidR="00207257" w:rsidRPr="00E61DBD" w:rsidRDefault="00207257" w:rsidP="00E61DBD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mini-Doppler használat, ABI mérés, dohányzásról leszokás támogatásban jártasság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4F5D12DA" w14:textId="77777777" w:rsidR="0043780D" w:rsidRPr="0043780D" w:rsidRDefault="0043780D" w:rsidP="0043780D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40A915DA" w14:textId="77777777" w:rsidR="0043780D" w:rsidRPr="0043780D" w:rsidRDefault="0043780D" w:rsidP="004378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31B8322D" w14:textId="77777777" w:rsidR="0043780D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>Gyakorlat és elhivatottság a COPD betegek szűrésében és gondozásában, GOLD ajánlások ismerete, dohányzásról leszokás támogatásban jártasság előny</w:t>
      </w:r>
    </w:p>
    <w:p w14:paraId="0269A3FF" w14:textId="77777777" w:rsidR="0043780D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43780D">
        <w:rPr>
          <w:rFonts w:ascii="Times New Roman" w:eastAsia="Times New Roman" w:hAnsi="Times New Roman"/>
          <w:b/>
          <w:sz w:val="24"/>
          <w:szCs w:val="24"/>
        </w:rPr>
        <w:t>Spirometriás</w:t>
      </w:r>
      <w:proofErr w:type="spellEnd"/>
      <w:r w:rsidRPr="0043780D">
        <w:rPr>
          <w:rFonts w:ascii="Times New Roman" w:eastAsia="Times New Roman" w:hAnsi="Times New Roman"/>
          <w:b/>
          <w:sz w:val="24"/>
          <w:szCs w:val="24"/>
        </w:rPr>
        <w:t xml:space="preserve"> vizsgálatban gyakorlat, a vizsgálat rutinszerű végzése a COPD szűrésben és </w:t>
      </w:r>
      <w:proofErr w:type="spellStart"/>
      <w:r w:rsidRPr="0043780D">
        <w:rPr>
          <w:rFonts w:ascii="Times New Roman" w:eastAsia="Times New Roman" w:hAnsi="Times New Roman"/>
          <w:b/>
          <w:sz w:val="24"/>
          <w:szCs w:val="24"/>
        </w:rPr>
        <w:t>utánkövetésben</w:t>
      </w:r>
      <w:proofErr w:type="spellEnd"/>
      <w:r w:rsidRPr="0043780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9C5113B" w14:textId="77777777" w:rsidR="0043780D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43780D">
        <w:rPr>
          <w:rFonts w:ascii="Times New Roman" w:eastAsia="Times New Roman" w:hAnsi="Times New Roman"/>
          <w:b/>
          <w:sz w:val="24"/>
          <w:szCs w:val="24"/>
        </w:rPr>
        <w:t>Pulzoximéter</w:t>
      </w:r>
      <w:proofErr w:type="spellEnd"/>
      <w:r w:rsidRPr="0043780D">
        <w:rPr>
          <w:rFonts w:ascii="Times New Roman" w:eastAsia="Times New Roman" w:hAnsi="Times New Roman"/>
          <w:b/>
          <w:sz w:val="24"/>
          <w:szCs w:val="24"/>
        </w:rPr>
        <w:t xml:space="preserve"> rutinszerű használata</w:t>
      </w:r>
    </w:p>
    <w:p w14:paraId="0832C2A1" w14:textId="77777777" w:rsidR="0043780D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>COPD állapot követésében, állapotromlás megelőzésében, terápiás lépcsők (szakorvossal történő együttműködésben történő) indikálásában gyakorlat</w:t>
      </w:r>
    </w:p>
    <w:p w14:paraId="1E615BD4" w14:textId="77777777" w:rsidR="0043780D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>Területi tüdőgondozó szakorvosával jó szakmai kapcsolat</w:t>
      </w:r>
    </w:p>
    <w:p w14:paraId="38C00017" w14:textId="180C967B" w:rsidR="001E6D0B" w:rsidRPr="0043780D" w:rsidRDefault="0043780D" w:rsidP="004378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3780D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43780D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43780D">
        <w:rPr>
          <w:rFonts w:ascii="Times New Roman" w:eastAsia="Times New Roman" w:hAnsi="Times New Roman"/>
          <w:b/>
          <w:sz w:val="24"/>
          <w:szCs w:val="24"/>
        </w:rPr>
        <w:t>, gyógytorna, pszichológia) orvosi indikálására nyitottság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3059D24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21AF8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6BD5CAE5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E61DBD">
        <w:rPr>
          <w:rFonts w:ascii="Times New Roman" w:eastAsia="Times New Roman" w:hAnsi="Times New Roman"/>
          <w:b/>
          <w:sz w:val="24"/>
          <w:szCs w:val="24"/>
        </w:rPr>
        <w:t>COPD gondozási protokollt tesztelő és koordináló felnőtt- háziorvosi praxis háziorvos</w:t>
      </w:r>
      <w:r w:rsidR="00207257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E61DBD">
        <w:rPr>
          <w:rFonts w:ascii="Times New Roman" w:hAnsi="Times New Roman"/>
          <w:b/>
          <w:sz w:val="24"/>
          <w:szCs w:val="24"/>
        </w:rPr>
        <w:t>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3C03E2FD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pályázat benyújtásának határidejét követő </w:t>
      </w:r>
      <w:r w:rsidR="001B0F0E">
        <w:rPr>
          <w:rFonts w:ascii="Times New Roman" w:hAnsi="Times New Roman"/>
          <w:sz w:val="24"/>
          <w:szCs w:val="24"/>
        </w:rPr>
        <w:t>5</w:t>
      </w:r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23583C30" w:rsidR="001E6D0B" w:rsidRPr="00DF0F58" w:rsidRDefault="005A0B24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935D" w14:textId="77777777" w:rsidR="00D76F24" w:rsidRDefault="00D76F24" w:rsidP="00D16A79">
      <w:pPr>
        <w:spacing w:after="0" w:line="240" w:lineRule="auto"/>
      </w:pPr>
      <w:r>
        <w:separator/>
      </w:r>
    </w:p>
  </w:endnote>
  <w:endnote w:type="continuationSeparator" w:id="0">
    <w:p w14:paraId="43263368" w14:textId="77777777" w:rsidR="00D76F24" w:rsidRDefault="00D76F24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59CA" w14:textId="77777777" w:rsidR="00D76F24" w:rsidRDefault="00D76F24" w:rsidP="00D16A79">
      <w:pPr>
        <w:spacing w:after="0" w:line="240" w:lineRule="auto"/>
      </w:pPr>
      <w:r>
        <w:separator/>
      </w:r>
    </w:p>
  </w:footnote>
  <w:footnote w:type="continuationSeparator" w:id="0">
    <w:p w14:paraId="5DB55711" w14:textId="77777777" w:rsidR="00D76F24" w:rsidRDefault="00D76F24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38252C07"/>
    <w:multiLevelType w:val="multilevel"/>
    <w:tmpl w:val="94BC6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4CF6A87"/>
    <w:multiLevelType w:val="multilevel"/>
    <w:tmpl w:val="2A1A6E3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4"/>
  </w:num>
  <w:num w:numId="16">
    <w:abstractNumId w:val="5"/>
  </w:num>
  <w:num w:numId="17">
    <w:abstractNumId w:val="17"/>
  </w:num>
  <w:num w:numId="18">
    <w:abstractNumId w:val="20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134DE"/>
    <w:rsid w:val="00021AF8"/>
    <w:rsid w:val="00035773"/>
    <w:rsid w:val="000A40B7"/>
    <w:rsid w:val="000B0C59"/>
    <w:rsid w:val="0010789D"/>
    <w:rsid w:val="00131E36"/>
    <w:rsid w:val="00171ABF"/>
    <w:rsid w:val="00171C84"/>
    <w:rsid w:val="001733D2"/>
    <w:rsid w:val="001B0F0E"/>
    <w:rsid w:val="001B3784"/>
    <w:rsid w:val="001C3855"/>
    <w:rsid w:val="001D02F7"/>
    <w:rsid w:val="001E6D0B"/>
    <w:rsid w:val="001F2F6B"/>
    <w:rsid w:val="00207257"/>
    <w:rsid w:val="00227FF9"/>
    <w:rsid w:val="002507DA"/>
    <w:rsid w:val="00273C20"/>
    <w:rsid w:val="002A4DAF"/>
    <w:rsid w:val="002A51C2"/>
    <w:rsid w:val="00306757"/>
    <w:rsid w:val="003124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3780D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A0B24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25D3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31029"/>
    <w:rsid w:val="00B40B8D"/>
    <w:rsid w:val="00B502B5"/>
    <w:rsid w:val="00B63E82"/>
    <w:rsid w:val="00B8314D"/>
    <w:rsid w:val="00B84927"/>
    <w:rsid w:val="00B92EC6"/>
    <w:rsid w:val="00BB4AC7"/>
    <w:rsid w:val="00BE451D"/>
    <w:rsid w:val="00BF3573"/>
    <w:rsid w:val="00C031C9"/>
    <w:rsid w:val="00C473AC"/>
    <w:rsid w:val="00C5380D"/>
    <w:rsid w:val="00C96ACB"/>
    <w:rsid w:val="00CB242A"/>
    <w:rsid w:val="00CF19D9"/>
    <w:rsid w:val="00CF3322"/>
    <w:rsid w:val="00D10EED"/>
    <w:rsid w:val="00D16A79"/>
    <w:rsid w:val="00D443F4"/>
    <w:rsid w:val="00D56B3B"/>
    <w:rsid w:val="00D76F24"/>
    <w:rsid w:val="00D854C2"/>
    <w:rsid w:val="00DC75E3"/>
    <w:rsid w:val="00DD1581"/>
    <w:rsid w:val="00DE4378"/>
    <w:rsid w:val="00DE529A"/>
    <w:rsid w:val="00DF0F58"/>
    <w:rsid w:val="00E61DBD"/>
    <w:rsid w:val="00E7088F"/>
    <w:rsid w:val="00E71DEC"/>
    <w:rsid w:val="00E918A9"/>
    <w:rsid w:val="00EA5E72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163FD10C-692D-4E11-912C-4E5D151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455F-D863-4511-8221-5C43C77D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4</cp:revision>
  <cp:lastPrinted>2019-05-10T05:41:00Z</cp:lastPrinted>
  <dcterms:created xsi:type="dcterms:W3CDTF">2019-09-17T08:01:00Z</dcterms:created>
  <dcterms:modified xsi:type="dcterms:W3CDTF">2019-09-17T09:25:00Z</dcterms:modified>
</cp:coreProperties>
</file>